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887" w:type="dxa"/>
        <w:tblInd w:w="-572" w:type="dxa"/>
        <w:tblLook w:val="04A0"/>
      </w:tblPr>
      <w:tblGrid>
        <w:gridCol w:w="2405"/>
        <w:gridCol w:w="1995"/>
        <w:gridCol w:w="15"/>
        <w:gridCol w:w="430"/>
        <w:gridCol w:w="1775"/>
        <w:gridCol w:w="30"/>
        <w:gridCol w:w="60"/>
        <w:gridCol w:w="15"/>
        <w:gridCol w:w="75"/>
        <w:gridCol w:w="90"/>
        <w:gridCol w:w="720"/>
        <w:gridCol w:w="960"/>
        <w:gridCol w:w="77"/>
        <w:gridCol w:w="13"/>
        <w:gridCol w:w="90"/>
        <w:gridCol w:w="250"/>
        <w:gridCol w:w="755"/>
        <w:gridCol w:w="60"/>
        <w:gridCol w:w="135"/>
        <w:gridCol w:w="45"/>
        <w:gridCol w:w="90"/>
        <w:gridCol w:w="15"/>
        <w:gridCol w:w="1125"/>
        <w:gridCol w:w="45"/>
        <w:gridCol w:w="30"/>
        <w:gridCol w:w="165"/>
        <w:gridCol w:w="2422"/>
      </w:tblGrid>
      <w:tr w:rsidR="00AB2977" w:rsidRPr="00C24C66" w:rsidTr="00AB2977">
        <w:trPr>
          <w:trHeight w:val="345"/>
        </w:trPr>
        <w:tc>
          <w:tcPr>
            <w:tcW w:w="13887" w:type="dxa"/>
            <w:gridSpan w:val="27"/>
          </w:tcPr>
          <w:p w:rsidR="00AB2977" w:rsidRPr="00C24C66" w:rsidRDefault="00AB2977" w:rsidP="0017500D">
            <w:pPr>
              <w:jc w:val="center"/>
              <w:rPr>
                <w:b/>
                <w:sz w:val="20"/>
                <w:szCs w:val="20"/>
                <w:u w:val="single"/>
              </w:rPr>
            </w:pPr>
            <w:r w:rsidRPr="00C24C66">
              <w:rPr>
                <w:b/>
                <w:sz w:val="20"/>
                <w:szCs w:val="20"/>
                <w:u w:val="single"/>
              </w:rPr>
              <w:t>General Meeting Minutes</w:t>
            </w:r>
          </w:p>
        </w:tc>
      </w:tr>
      <w:tr w:rsidR="00AB2977" w:rsidRPr="00BC6B4E" w:rsidTr="00AB2977">
        <w:trPr>
          <w:trHeight w:val="595"/>
        </w:trPr>
        <w:tc>
          <w:tcPr>
            <w:tcW w:w="4845" w:type="dxa"/>
            <w:gridSpan w:val="4"/>
          </w:tcPr>
          <w:p w:rsidR="00AB2977" w:rsidRPr="00C522A1" w:rsidRDefault="00AB2977" w:rsidP="0017500D">
            <w:pPr>
              <w:rPr>
                <w:b/>
                <w:sz w:val="20"/>
                <w:szCs w:val="20"/>
                <w:u w:val="single"/>
              </w:rPr>
            </w:pPr>
            <w:r w:rsidRPr="00C522A1">
              <w:rPr>
                <w:b/>
                <w:sz w:val="20"/>
                <w:szCs w:val="20"/>
                <w:u w:val="single"/>
              </w:rPr>
              <w:t>Date</w:t>
            </w:r>
          </w:p>
          <w:p w:rsidR="00AB2977" w:rsidRPr="00BC6B4E" w:rsidRDefault="00ED143A" w:rsidP="00F85342">
            <w:pPr>
              <w:rPr>
                <w:sz w:val="20"/>
                <w:szCs w:val="20"/>
              </w:rPr>
            </w:pPr>
            <w:r>
              <w:rPr>
                <w:sz w:val="20"/>
                <w:szCs w:val="20"/>
              </w:rPr>
              <w:t>November 2</w:t>
            </w:r>
            <w:r w:rsidRPr="00ED143A">
              <w:rPr>
                <w:sz w:val="20"/>
                <w:szCs w:val="20"/>
                <w:vertAlign w:val="superscript"/>
              </w:rPr>
              <w:t>nd</w:t>
            </w:r>
            <w:r w:rsidR="00F85342">
              <w:rPr>
                <w:sz w:val="20"/>
                <w:szCs w:val="20"/>
              </w:rPr>
              <w:t>, 2016</w:t>
            </w:r>
          </w:p>
        </w:tc>
        <w:tc>
          <w:tcPr>
            <w:tcW w:w="4155" w:type="dxa"/>
            <w:gridSpan w:val="12"/>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11"/>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26"/>
          </w:tcPr>
          <w:p w:rsidR="00AB2977" w:rsidRPr="00BC6B4E" w:rsidRDefault="00405435" w:rsidP="0017500D">
            <w:pPr>
              <w:rPr>
                <w:sz w:val="20"/>
                <w:szCs w:val="20"/>
              </w:rPr>
            </w:pPr>
            <w:r>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26"/>
          </w:tcPr>
          <w:p w:rsidR="00AB2977" w:rsidRPr="00BC6B4E" w:rsidRDefault="00F85342" w:rsidP="0017500D">
            <w:pPr>
              <w:rPr>
                <w:sz w:val="20"/>
                <w:szCs w:val="20"/>
              </w:rPr>
            </w:pPr>
            <w:r>
              <w:rPr>
                <w:sz w:val="20"/>
                <w:szCs w:val="20"/>
              </w:rPr>
              <w:t>Stacey Paynter</w:t>
            </w:r>
            <w:r w:rsidR="00AB2977" w:rsidRPr="00812A8D">
              <w:rPr>
                <w:sz w:val="20"/>
                <w:szCs w:val="20"/>
              </w:rPr>
              <w:t xml:space="preserve"> (Secretary</w:t>
            </w:r>
            <w:r w:rsidR="00AB2977"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26"/>
          </w:tcPr>
          <w:p w:rsidR="00AB2977" w:rsidRPr="00812A8D" w:rsidRDefault="00ED143A" w:rsidP="0017500D">
            <w:pPr>
              <w:rPr>
                <w:sz w:val="20"/>
                <w:szCs w:val="20"/>
              </w:rPr>
            </w:pPr>
            <w:r>
              <w:rPr>
                <w:sz w:val="20"/>
                <w:szCs w:val="20"/>
              </w:rPr>
              <w:t xml:space="preserve">Deb Green, Neil Albert, Robert Goff, Rose </w:t>
            </w:r>
            <w:proofErr w:type="spellStart"/>
            <w:r>
              <w:rPr>
                <w:sz w:val="20"/>
                <w:szCs w:val="20"/>
              </w:rPr>
              <w:t>Pepers</w:t>
            </w:r>
            <w:proofErr w:type="spellEnd"/>
            <w:r>
              <w:rPr>
                <w:sz w:val="20"/>
                <w:szCs w:val="20"/>
              </w:rPr>
              <w:t>, Lynne Paynter, Ted Paynter, Stacey Paynter, Caleb Stewart, Chris Gibson</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26"/>
          </w:tcPr>
          <w:p w:rsidR="00AB2977" w:rsidRPr="00812A8D" w:rsidRDefault="00ED143A" w:rsidP="0017500D">
            <w:pPr>
              <w:rPr>
                <w:sz w:val="20"/>
                <w:szCs w:val="20"/>
              </w:rPr>
            </w:pPr>
            <w:r>
              <w:rPr>
                <w:sz w:val="20"/>
                <w:szCs w:val="20"/>
              </w:rPr>
              <w:t>Kelvin Jobling, Jess Roberts, Brodie Roberts, Barry Middleton</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26"/>
          </w:tcPr>
          <w:p w:rsidR="00AB2977" w:rsidRPr="00BC6B4E" w:rsidRDefault="007E4574" w:rsidP="00787A4F">
            <w:pPr>
              <w:rPr>
                <w:sz w:val="20"/>
                <w:szCs w:val="20"/>
              </w:rPr>
            </w:pPr>
            <w:r>
              <w:rPr>
                <w:sz w:val="20"/>
                <w:szCs w:val="20"/>
              </w:rPr>
              <w:t xml:space="preserve">Moved </w:t>
            </w:r>
            <w:r w:rsidR="00787A4F">
              <w:rPr>
                <w:sz w:val="20"/>
                <w:szCs w:val="20"/>
              </w:rPr>
              <w:t>Barry Middleton; seconded Lynne Paynter</w:t>
            </w:r>
            <w:r w:rsidR="009D70E7">
              <w:rPr>
                <w:sz w:val="20"/>
                <w:szCs w:val="20"/>
              </w:rPr>
              <w:t xml:space="preserve"> </w:t>
            </w:r>
          </w:p>
        </w:tc>
      </w:tr>
      <w:tr w:rsidR="00AB2977" w:rsidRPr="00BC6B4E" w:rsidTr="00AB2977">
        <w:trPr>
          <w:trHeight w:val="525"/>
        </w:trPr>
        <w:tc>
          <w:tcPr>
            <w:tcW w:w="2405" w:type="dxa"/>
          </w:tcPr>
          <w:p w:rsidR="00AB2977" w:rsidRPr="00C522A1" w:rsidRDefault="00AB2977" w:rsidP="00F85342">
            <w:pPr>
              <w:rPr>
                <w:b/>
                <w:sz w:val="20"/>
                <w:szCs w:val="20"/>
              </w:rPr>
            </w:pPr>
            <w:r>
              <w:rPr>
                <w:b/>
                <w:sz w:val="20"/>
                <w:szCs w:val="20"/>
              </w:rPr>
              <w:t>Business arising from Minutes</w:t>
            </w:r>
            <w:r w:rsidR="00FB1E3E">
              <w:rPr>
                <w:b/>
                <w:sz w:val="20"/>
                <w:szCs w:val="20"/>
              </w:rPr>
              <w:t>-</w:t>
            </w:r>
            <w:r w:rsidR="00F85342">
              <w:rPr>
                <w:b/>
                <w:sz w:val="20"/>
                <w:szCs w:val="20"/>
              </w:rPr>
              <w:t>Stacey Paynter</w:t>
            </w:r>
          </w:p>
        </w:tc>
        <w:tc>
          <w:tcPr>
            <w:tcW w:w="11482" w:type="dxa"/>
            <w:gridSpan w:val="26"/>
          </w:tcPr>
          <w:p w:rsidR="00360051" w:rsidRPr="00812A8D" w:rsidRDefault="00ED143A" w:rsidP="00787A4F">
            <w:pPr>
              <w:rPr>
                <w:sz w:val="20"/>
                <w:szCs w:val="20"/>
              </w:rPr>
            </w:pPr>
            <w:r>
              <w:rPr>
                <w:sz w:val="20"/>
                <w:szCs w:val="20"/>
              </w:rPr>
              <w:t>Nil</w:t>
            </w:r>
            <w:r w:rsidR="002F6432">
              <w:rPr>
                <w:sz w:val="20"/>
                <w:szCs w:val="20"/>
              </w:rPr>
              <w:t xml:space="preserve"> </w:t>
            </w:r>
          </w:p>
        </w:tc>
      </w:tr>
      <w:tr w:rsidR="00AB2977" w:rsidRPr="00BC6B4E" w:rsidTr="00AB2977">
        <w:trPr>
          <w:trHeight w:val="525"/>
        </w:trPr>
        <w:tc>
          <w:tcPr>
            <w:tcW w:w="2405" w:type="dxa"/>
          </w:tcPr>
          <w:p w:rsidR="00AB2977" w:rsidRDefault="00AB2977" w:rsidP="00F85342">
            <w:pPr>
              <w:rPr>
                <w:b/>
                <w:sz w:val="20"/>
                <w:szCs w:val="20"/>
              </w:rPr>
            </w:pPr>
            <w:r>
              <w:rPr>
                <w:b/>
                <w:sz w:val="20"/>
                <w:szCs w:val="20"/>
              </w:rPr>
              <w:t>Correspondence (In and Out)</w:t>
            </w:r>
            <w:r w:rsidR="00FB1E3E">
              <w:rPr>
                <w:b/>
                <w:sz w:val="20"/>
                <w:szCs w:val="20"/>
              </w:rPr>
              <w:t>-</w:t>
            </w:r>
            <w:r w:rsidR="00F85342">
              <w:rPr>
                <w:b/>
                <w:sz w:val="20"/>
                <w:szCs w:val="20"/>
              </w:rPr>
              <w:t>Stacey Paynter</w:t>
            </w:r>
          </w:p>
        </w:tc>
        <w:tc>
          <w:tcPr>
            <w:tcW w:w="11482" w:type="dxa"/>
            <w:gridSpan w:val="26"/>
          </w:tcPr>
          <w:p w:rsidR="007E4574" w:rsidRDefault="00ED143A" w:rsidP="00405435">
            <w:pPr>
              <w:rPr>
                <w:sz w:val="20"/>
                <w:szCs w:val="20"/>
              </w:rPr>
            </w:pPr>
            <w:r>
              <w:rPr>
                <w:sz w:val="20"/>
                <w:szCs w:val="20"/>
              </w:rPr>
              <w:t xml:space="preserve">Nil, </w:t>
            </w:r>
          </w:p>
          <w:p w:rsidR="00263726" w:rsidRPr="00812A8D" w:rsidRDefault="009D70E7" w:rsidP="00405435">
            <w:pPr>
              <w:rPr>
                <w:sz w:val="20"/>
                <w:szCs w:val="20"/>
              </w:rPr>
            </w:pPr>
            <w:r>
              <w:rPr>
                <w:b/>
                <w:sz w:val="20"/>
                <w:szCs w:val="20"/>
                <w:u w:val="single"/>
              </w:rPr>
              <w:t xml:space="preserve"> </w:t>
            </w:r>
            <w:r w:rsidR="00263726">
              <w:rPr>
                <w:sz w:val="20"/>
                <w:szCs w:val="20"/>
              </w:rPr>
              <w:t xml:space="preserve"> </w:t>
            </w: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t>Reports</w:t>
            </w:r>
          </w:p>
        </w:tc>
        <w:tc>
          <w:tcPr>
            <w:tcW w:w="2010" w:type="dxa"/>
            <w:gridSpan w:val="2"/>
          </w:tcPr>
          <w:p w:rsidR="00AB2977" w:rsidRDefault="00F85342" w:rsidP="0017500D">
            <w:pPr>
              <w:rPr>
                <w:sz w:val="20"/>
                <w:szCs w:val="20"/>
              </w:rPr>
            </w:pPr>
            <w:r>
              <w:rPr>
                <w:sz w:val="20"/>
                <w:szCs w:val="20"/>
              </w:rPr>
              <w:t>Treasurers Report</w:t>
            </w:r>
          </w:p>
          <w:p w:rsidR="00AB2977" w:rsidRPr="00812A8D" w:rsidRDefault="00AB2977" w:rsidP="0017500D">
            <w:pPr>
              <w:rPr>
                <w:sz w:val="20"/>
                <w:szCs w:val="20"/>
              </w:rPr>
            </w:pPr>
          </w:p>
        </w:tc>
        <w:tc>
          <w:tcPr>
            <w:tcW w:w="9472" w:type="dxa"/>
            <w:gridSpan w:val="24"/>
          </w:tcPr>
          <w:p w:rsidR="00093239" w:rsidRPr="00812A8D" w:rsidRDefault="00787A4F" w:rsidP="00ED143A">
            <w:pPr>
              <w:rPr>
                <w:sz w:val="20"/>
                <w:szCs w:val="20"/>
              </w:rPr>
            </w:pPr>
            <w:r>
              <w:rPr>
                <w:sz w:val="20"/>
                <w:szCs w:val="20"/>
              </w:rPr>
              <w:t xml:space="preserve">As attached. Moved Deb Green; seconded </w:t>
            </w:r>
            <w:r w:rsidR="00ED143A">
              <w:rPr>
                <w:sz w:val="20"/>
                <w:szCs w:val="20"/>
              </w:rPr>
              <w:t>Neil Albert</w:t>
            </w:r>
            <w:r w:rsidR="00915824">
              <w:rPr>
                <w:sz w:val="20"/>
                <w:szCs w:val="20"/>
              </w:rPr>
              <w:t xml:space="preserve"> </w:t>
            </w:r>
            <w:r w:rsidR="00B55A64">
              <w:rPr>
                <w:sz w:val="20"/>
                <w:szCs w:val="20"/>
              </w:rPr>
              <w:t xml:space="preserve"> </w:t>
            </w:r>
          </w:p>
        </w:tc>
      </w:tr>
      <w:tr w:rsidR="002D0941" w:rsidRPr="00BC6B4E" w:rsidTr="002D0941">
        <w:trPr>
          <w:trHeight w:val="960"/>
        </w:trPr>
        <w:tc>
          <w:tcPr>
            <w:tcW w:w="2405" w:type="dxa"/>
            <w:vMerge/>
          </w:tcPr>
          <w:p w:rsidR="002D0941" w:rsidRDefault="002D0941" w:rsidP="0017500D">
            <w:pPr>
              <w:rPr>
                <w:b/>
                <w:sz w:val="20"/>
                <w:szCs w:val="20"/>
              </w:rPr>
            </w:pPr>
          </w:p>
        </w:tc>
        <w:tc>
          <w:tcPr>
            <w:tcW w:w="2010" w:type="dxa"/>
            <w:gridSpan w:val="2"/>
            <w:vMerge w:val="restart"/>
          </w:tcPr>
          <w:p w:rsidR="002D0941" w:rsidRDefault="002D0941" w:rsidP="00F85342">
            <w:pPr>
              <w:rPr>
                <w:sz w:val="20"/>
                <w:szCs w:val="20"/>
              </w:rPr>
            </w:pPr>
          </w:p>
        </w:tc>
        <w:tc>
          <w:tcPr>
            <w:tcW w:w="9472" w:type="dxa"/>
            <w:gridSpan w:val="24"/>
          </w:tcPr>
          <w:p w:rsidR="00B55A64" w:rsidRDefault="00B55A64" w:rsidP="009D70E7">
            <w:pPr>
              <w:rPr>
                <w:sz w:val="20"/>
                <w:szCs w:val="20"/>
              </w:rPr>
            </w:pPr>
            <w:r>
              <w:rPr>
                <w:sz w:val="20"/>
                <w:szCs w:val="20"/>
              </w:rPr>
              <w:t xml:space="preserve"> </w:t>
            </w:r>
          </w:p>
        </w:tc>
      </w:tr>
      <w:tr w:rsidR="002D0941" w:rsidRPr="00BC6B4E" w:rsidTr="002D0941">
        <w:trPr>
          <w:trHeight w:val="30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r>
              <w:rPr>
                <w:sz w:val="20"/>
                <w:szCs w:val="20"/>
              </w:rPr>
              <w:t>Task</w:t>
            </w:r>
          </w:p>
        </w:tc>
        <w:tc>
          <w:tcPr>
            <w:tcW w:w="2700" w:type="dxa"/>
            <w:gridSpan w:val="12"/>
          </w:tcPr>
          <w:p w:rsidR="002D0941" w:rsidRDefault="002D0941" w:rsidP="0017500D">
            <w:pPr>
              <w:rPr>
                <w:sz w:val="20"/>
                <w:szCs w:val="20"/>
              </w:rPr>
            </w:pPr>
            <w:r>
              <w:rPr>
                <w:sz w:val="20"/>
                <w:szCs w:val="20"/>
              </w:rPr>
              <w:t>By Whom</w:t>
            </w:r>
          </w:p>
        </w:tc>
        <w:tc>
          <w:tcPr>
            <w:tcW w:w="2617" w:type="dxa"/>
            <w:gridSpan w:val="3"/>
          </w:tcPr>
          <w:p w:rsidR="002D0941" w:rsidRDefault="002D0941" w:rsidP="0017500D">
            <w:pPr>
              <w:rPr>
                <w:sz w:val="20"/>
                <w:szCs w:val="20"/>
              </w:rPr>
            </w:pPr>
            <w:r>
              <w:rPr>
                <w:sz w:val="20"/>
                <w:szCs w:val="20"/>
              </w:rPr>
              <w:t>By When</w:t>
            </w:r>
          </w:p>
        </w:tc>
      </w:tr>
      <w:tr w:rsidR="002D0941" w:rsidRPr="00BC6B4E" w:rsidTr="002D0941">
        <w:trPr>
          <w:trHeight w:val="18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p>
        </w:tc>
        <w:tc>
          <w:tcPr>
            <w:tcW w:w="2700" w:type="dxa"/>
            <w:gridSpan w:val="12"/>
          </w:tcPr>
          <w:p w:rsidR="002D0941" w:rsidRDefault="002D0941" w:rsidP="0017500D">
            <w:pPr>
              <w:rPr>
                <w:sz w:val="20"/>
                <w:szCs w:val="20"/>
              </w:rPr>
            </w:pPr>
          </w:p>
        </w:tc>
        <w:tc>
          <w:tcPr>
            <w:tcW w:w="2617" w:type="dxa"/>
            <w:gridSpan w:val="3"/>
          </w:tcPr>
          <w:p w:rsidR="002D0941" w:rsidRDefault="002D0941" w:rsidP="0017500D">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 xml:space="preserve">Track- </w:t>
            </w:r>
            <w:r w:rsidR="00AF07E9">
              <w:rPr>
                <w:sz w:val="20"/>
                <w:szCs w:val="20"/>
              </w:rPr>
              <w:t xml:space="preserve">Neil </w:t>
            </w:r>
          </w:p>
          <w:p w:rsidR="00AB2977" w:rsidRDefault="00AB2977" w:rsidP="0017500D">
            <w:pPr>
              <w:rPr>
                <w:sz w:val="20"/>
                <w:szCs w:val="20"/>
              </w:rPr>
            </w:pPr>
          </w:p>
        </w:tc>
        <w:tc>
          <w:tcPr>
            <w:tcW w:w="9472" w:type="dxa"/>
            <w:gridSpan w:val="24"/>
          </w:tcPr>
          <w:p w:rsidR="00787A4F" w:rsidRDefault="00ED143A" w:rsidP="00F85342">
            <w:pPr>
              <w:rPr>
                <w:sz w:val="20"/>
                <w:szCs w:val="20"/>
              </w:rPr>
            </w:pPr>
            <w:r>
              <w:rPr>
                <w:sz w:val="20"/>
                <w:szCs w:val="20"/>
              </w:rPr>
              <w:t xml:space="preserve">Went out Monday, Sunday’s wind blew the slip off the </w:t>
            </w:r>
            <w:proofErr w:type="spellStart"/>
            <w:r>
              <w:rPr>
                <w:sz w:val="20"/>
                <w:szCs w:val="20"/>
              </w:rPr>
              <w:t>trac</w:t>
            </w:r>
            <w:proofErr w:type="spellEnd"/>
            <w:r>
              <w:rPr>
                <w:sz w:val="20"/>
                <w:szCs w:val="20"/>
              </w:rPr>
              <w:t xml:space="preserve">, no ruts or potholes. Held up really well with 70 odd drivers for the weekend. No need to touch the track for next meet. Maybe just water and roll the start line. Found a few scattered </w:t>
            </w:r>
            <w:proofErr w:type="spellStart"/>
            <w:r>
              <w:rPr>
                <w:sz w:val="20"/>
                <w:szCs w:val="20"/>
              </w:rPr>
              <w:t>tyres</w:t>
            </w:r>
            <w:proofErr w:type="spellEnd"/>
            <w:r>
              <w:rPr>
                <w:sz w:val="20"/>
                <w:szCs w:val="20"/>
              </w:rPr>
              <w:t xml:space="preserve"> and cones – </w:t>
            </w:r>
            <w:proofErr w:type="spellStart"/>
            <w:r>
              <w:rPr>
                <w:sz w:val="20"/>
                <w:szCs w:val="20"/>
              </w:rPr>
              <w:t>tyres</w:t>
            </w:r>
            <w:proofErr w:type="spellEnd"/>
            <w:r>
              <w:rPr>
                <w:sz w:val="20"/>
                <w:szCs w:val="20"/>
              </w:rPr>
              <w:t xml:space="preserve"> and cones are definitely the go over bollards as they just get </w:t>
            </w:r>
            <w:r>
              <w:rPr>
                <w:sz w:val="20"/>
                <w:szCs w:val="20"/>
              </w:rPr>
              <w:lastRenderedPageBreak/>
              <w:t>ruined.</w:t>
            </w:r>
            <w:r w:rsidR="003225E4">
              <w:rPr>
                <w:sz w:val="20"/>
                <w:szCs w:val="20"/>
              </w:rPr>
              <w:t xml:space="preserve"> Slashing needs to happen if anyone has any spare time to help out.</w:t>
            </w: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F85342">
            <w:pPr>
              <w:rPr>
                <w:sz w:val="20"/>
                <w:szCs w:val="20"/>
              </w:rPr>
            </w:pPr>
            <w:r>
              <w:rPr>
                <w:sz w:val="20"/>
                <w:szCs w:val="20"/>
              </w:rPr>
              <w:t xml:space="preserve">Publicity- </w:t>
            </w:r>
            <w:r w:rsidR="00F85342">
              <w:rPr>
                <w:sz w:val="20"/>
                <w:szCs w:val="20"/>
              </w:rPr>
              <w:t>Rob Goff</w:t>
            </w:r>
          </w:p>
        </w:tc>
        <w:tc>
          <w:tcPr>
            <w:tcW w:w="9472" w:type="dxa"/>
            <w:gridSpan w:val="24"/>
          </w:tcPr>
          <w:p w:rsidR="00915824" w:rsidRDefault="00ED143A" w:rsidP="007F27D9">
            <w:pPr>
              <w:rPr>
                <w:sz w:val="20"/>
                <w:szCs w:val="20"/>
              </w:rPr>
            </w:pPr>
            <w:r>
              <w:rPr>
                <w:sz w:val="20"/>
                <w:szCs w:val="20"/>
              </w:rPr>
              <w:t>Festival of Motorsport - see general business</w:t>
            </w:r>
          </w:p>
          <w:p w:rsidR="003E3CD6" w:rsidRDefault="003E3CD6" w:rsidP="007F27D9">
            <w:pPr>
              <w:rPr>
                <w:sz w:val="20"/>
                <w:szCs w:val="20"/>
              </w:rPr>
            </w:pP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r>
              <w:rPr>
                <w:sz w:val="20"/>
                <w:szCs w:val="20"/>
              </w:rPr>
              <w:t>Task</w:t>
            </w:r>
          </w:p>
        </w:tc>
        <w:tc>
          <w:tcPr>
            <w:tcW w:w="2578" w:type="dxa"/>
            <w:gridSpan w:val="10"/>
          </w:tcPr>
          <w:p w:rsidR="00346D47" w:rsidRDefault="00346D47" w:rsidP="00B6126C">
            <w:pPr>
              <w:rPr>
                <w:sz w:val="20"/>
                <w:szCs w:val="20"/>
              </w:rPr>
            </w:pPr>
            <w:r>
              <w:rPr>
                <w:sz w:val="20"/>
                <w:szCs w:val="20"/>
              </w:rPr>
              <w:t>By whom</w:t>
            </w:r>
          </w:p>
        </w:tc>
        <w:tc>
          <w:tcPr>
            <w:tcW w:w="2662" w:type="dxa"/>
            <w:gridSpan w:val="4"/>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p>
        </w:tc>
        <w:tc>
          <w:tcPr>
            <w:tcW w:w="2578" w:type="dxa"/>
            <w:gridSpan w:val="10"/>
          </w:tcPr>
          <w:p w:rsidR="00346D47" w:rsidRDefault="00346D47" w:rsidP="00B6126C">
            <w:pPr>
              <w:rPr>
                <w:sz w:val="20"/>
                <w:szCs w:val="20"/>
              </w:rPr>
            </w:pPr>
          </w:p>
        </w:tc>
        <w:tc>
          <w:tcPr>
            <w:tcW w:w="2662" w:type="dxa"/>
            <w:gridSpan w:val="4"/>
          </w:tcPr>
          <w:p w:rsidR="00346D47" w:rsidRDefault="006C2DAA" w:rsidP="00B6126C">
            <w:pPr>
              <w:rPr>
                <w:sz w:val="20"/>
                <w:szCs w:val="20"/>
              </w:rPr>
            </w:pPr>
            <w:r>
              <w:rPr>
                <w:sz w:val="20"/>
                <w:szCs w:val="20"/>
              </w:rPr>
              <w:t xml:space="preserve">. </w:t>
            </w: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F85342">
            <w:pPr>
              <w:rPr>
                <w:sz w:val="20"/>
                <w:szCs w:val="20"/>
              </w:rPr>
            </w:pPr>
            <w:r>
              <w:rPr>
                <w:sz w:val="20"/>
                <w:szCs w:val="20"/>
              </w:rPr>
              <w:t xml:space="preserve">Club Permit Scheme- </w:t>
            </w:r>
            <w:r w:rsidR="00F85342">
              <w:rPr>
                <w:sz w:val="20"/>
                <w:szCs w:val="20"/>
              </w:rPr>
              <w:t>Glenn</w:t>
            </w:r>
          </w:p>
        </w:tc>
        <w:tc>
          <w:tcPr>
            <w:tcW w:w="9472" w:type="dxa"/>
            <w:gridSpan w:val="24"/>
          </w:tcPr>
          <w:p w:rsidR="002856E1" w:rsidRDefault="00ED143A" w:rsidP="00716CED">
            <w:pPr>
              <w:rPr>
                <w:sz w:val="20"/>
                <w:szCs w:val="20"/>
              </w:rPr>
            </w:pPr>
            <w:r>
              <w:rPr>
                <w:sz w:val="20"/>
                <w:szCs w:val="20"/>
              </w:rPr>
              <w:t>Nothing to report.</w:t>
            </w:r>
          </w:p>
          <w:p w:rsidR="00276647" w:rsidRDefault="00276647" w:rsidP="00716CED">
            <w:pPr>
              <w:rPr>
                <w:sz w:val="20"/>
                <w:szCs w:val="20"/>
              </w:rPr>
            </w:pP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r>
              <w:rPr>
                <w:sz w:val="20"/>
                <w:szCs w:val="20"/>
              </w:rPr>
              <w:t>Task</w:t>
            </w:r>
          </w:p>
        </w:tc>
        <w:tc>
          <w:tcPr>
            <w:tcW w:w="2640" w:type="dxa"/>
            <w:gridSpan w:val="11"/>
          </w:tcPr>
          <w:p w:rsidR="002856E1" w:rsidRDefault="002856E1" w:rsidP="00AB2977">
            <w:pPr>
              <w:rPr>
                <w:sz w:val="20"/>
                <w:szCs w:val="20"/>
              </w:rPr>
            </w:pPr>
            <w:r>
              <w:rPr>
                <w:sz w:val="20"/>
                <w:szCs w:val="20"/>
              </w:rPr>
              <w:t>By whom</w:t>
            </w:r>
          </w:p>
        </w:tc>
        <w:tc>
          <w:tcPr>
            <w:tcW w:w="2587" w:type="dxa"/>
            <w:gridSpan w:val="2"/>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p>
        </w:tc>
        <w:tc>
          <w:tcPr>
            <w:tcW w:w="2640" w:type="dxa"/>
            <w:gridSpan w:val="11"/>
          </w:tcPr>
          <w:p w:rsidR="002856E1" w:rsidRDefault="002856E1" w:rsidP="00AB2977">
            <w:pPr>
              <w:rPr>
                <w:sz w:val="20"/>
                <w:szCs w:val="20"/>
              </w:rPr>
            </w:pPr>
          </w:p>
        </w:tc>
        <w:tc>
          <w:tcPr>
            <w:tcW w:w="2587" w:type="dxa"/>
            <w:gridSpan w:val="2"/>
          </w:tcPr>
          <w:p w:rsidR="002856E1" w:rsidRDefault="002856E1" w:rsidP="00AB2977">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F85342">
            <w:pPr>
              <w:rPr>
                <w:sz w:val="20"/>
                <w:szCs w:val="20"/>
              </w:rPr>
            </w:pPr>
            <w:r>
              <w:rPr>
                <w:sz w:val="20"/>
                <w:szCs w:val="20"/>
              </w:rPr>
              <w:t xml:space="preserve">Membership- </w:t>
            </w:r>
            <w:r w:rsidR="00F85342">
              <w:rPr>
                <w:sz w:val="20"/>
                <w:szCs w:val="20"/>
              </w:rPr>
              <w:t>Debbie Green</w:t>
            </w:r>
          </w:p>
        </w:tc>
        <w:tc>
          <w:tcPr>
            <w:tcW w:w="9472" w:type="dxa"/>
            <w:gridSpan w:val="24"/>
          </w:tcPr>
          <w:p w:rsidR="00784A4A" w:rsidRDefault="00787A4F" w:rsidP="00AB2977">
            <w:pPr>
              <w:rPr>
                <w:sz w:val="20"/>
                <w:szCs w:val="20"/>
              </w:rPr>
            </w:pPr>
            <w:r>
              <w:rPr>
                <w:sz w:val="20"/>
                <w:szCs w:val="20"/>
              </w:rPr>
              <w:t>Nil to report</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784A4A" w:rsidP="0017500D">
            <w:pPr>
              <w:rPr>
                <w:sz w:val="20"/>
                <w:szCs w:val="20"/>
              </w:rPr>
            </w:pPr>
            <w:r>
              <w:rPr>
                <w:sz w:val="20"/>
                <w:szCs w:val="20"/>
              </w:rPr>
              <w:t>Grants-WFD</w:t>
            </w:r>
            <w:r w:rsidR="00AF07E9">
              <w:rPr>
                <w:sz w:val="20"/>
                <w:szCs w:val="20"/>
              </w:rPr>
              <w:t>- Ted Paynter</w:t>
            </w:r>
          </w:p>
        </w:tc>
        <w:tc>
          <w:tcPr>
            <w:tcW w:w="9487" w:type="dxa"/>
            <w:gridSpan w:val="25"/>
          </w:tcPr>
          <w:p w:rsidR="002856E1" w:rsidRDefault="00ED143A" w:rsidP="0017500D">
            <w:pPr>
              <w:rPr>
                <w:sz w:val="20"/>
                <w:szCs w:val="20"/>
              </w:rPr>
            </w:pPr>
            <w:r>
              <w:rPr>
                <w:sz w:val="20"/>
                <w:szCs w:val="20"/>
              </w:rPr>
              <w:t>Barry is still working on finalizing the last $1000 of the compound grant.</w:t>
            </w:r>
            <w:r w:rsidR="00AF07E9">
              <w:rPr>
                <w:sz w:val="20"/>
                <w:szCs w:val="20"/>
              </w:rPr>
              <w:t xml:space="preserve"> </w:t>
            </w:r>
            <w:r w:rsidR="006C2DAA">
              <w:rPr>
                <w:sz w:val="20"/>
                <w:szCs w:val="20"/>
              </w:rPr>
              <w:t xml:space="preserve"> </w:t>
            </w:r>
          </w:p>
        </w:tc>
      </w:tr>
      <w:tr w:rsidR="00126309" w:rsidRPr="00BC6B4E" w:rsidTr="00ED143A">
        <w:trPr>
          <w:trHeight w:val="467"/>
        </w:trPr>
        <w:tc>
          <w:tcPr>
            <w:tcW w:w="2405" w:type="dxa"/>
            <w:vMerge w:val="restart"/>
          </w:tcPr>
          <w:p w:rsidR="00126309" w:rsidRDefault="00126309" w:rsidP="0017500D">
            <w:pPr>
              <w:rPr>
                <w:b/>
                <w:sz w:val="20"/>
                <w:szCs w:val="20"/>
              </w:rPr>
            </w:pPr>
            <w:proofErr w:type="spellStart"/>
            <w:r>
              <w:rPr>
                <w:b/>
                <w:sz w:val="20"/>
                <w:szCs w:val="20"/>
              </w:rPr>
              <w:t>Chisolm</w:t>
            </w:r>
            <w:proofErr w:type="spellEnd"/>
            <w:r>
              <w:rPr>
                <w:b/>
                <w:sz w:val="20"/>
                <w:szCs w:val="20"/>
              </w:rPr>
              <w:t xml:space="preserve"> Reserve</w:t>
            </w:r>
          </w:p>
        </w:tc>
        <w:tc>
          <w:tcPr>
            <w:tcW w:w="1995" w:type="dxa"/>
            <w:vMerge w:val="restart"/>
          </w:tcPr>
          <w:p w:rsidR="00126309" w:rsidRDefault="00126309" w:rsidP="0017500D">
            <w:pPr>
              <w:rPr>
                <w:sz w:val="20"/>
                <w:szCs w:val="20"/>
              </w:rPr>
            </w:pPr>
            <w:r>
              <w:rPr>
                <w:sz w:val="20"/>
                <w:szCs w:val="20"/>
              </w:rPr>
              <w:t>Chris Gibson</w:t>
            </w:r>
          </w:p>
        </w:tc>
        <w:tc>
          <w:tcPr>
            <w:tcW w:w="9487" w:type="dxa"/>
            <w:gridSpan w:val="25"/>
          </w:tcPr>
          <w:p w:rsidR="00126309" w:rsidRDefault="006C2DAA" w:rsidP="0017500D">
            <w:pPr>
              <w:rPr>
                <w:sz w:val="20"/>
                <w:szCs w:val="20"/>
              </w:rPr>
            </w:pPr>
            <w:r>
              <w:rPr>
                <w:sz w:val="20"/>
                <w:szCs w:val="20"/>
              </w:rPr>
              <w:t xml:space="preserve">Nil- did not discuss. </w:t>
            </w:r>
            <w:r w:rsidR="00F13F59">
              <w:rPr>
                <w:sz w:val="20"/>
                <w:szCs w:val="20"/>
              </w:rPr>
              <w:t xml:space="preserve"> </w:t>
            </w:r>
          </w:p>
        </w:tc>
      </w:tr>
      <w:tr w:rsidR="00126309" w:rsidRPr="00BC6B4E" w:rsidTr="00126309">
        <w:trPr>
          <w:trHeight w:val="240"/>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r>
              <w:rPr>
                <w:sz w:val="20"/>
                <w:szCs w:val="20"/>
              </w:rPr>
              <w:t xml:space="preserve">Task.  </w:t>
            </w:r>
          </w:p>
        </w:tc>
        <w:tc>
          <w:tcPr>
            <w:tcW w:w="2715" w:type="dxa"/>
            <w:gridSpan w:val="11"/>
          </w:tcPr>
          <w:p w:rsidR="00126309" w:rsidRDefault="00126309" w:rsidP="00126309">
            <w:pPr>
              <w:rPr>
                <w:sz w:val="20"/>
                <w:szCs w:val="20"/>
              </w:rPr>
            </w:pPr>
            <w:r>
              <w:rPr>
                <w:sz w:val="20"/>
                <w:szCs w:val="20"/>
              </w:rPr>
              <w:t>By Whom</w:t>
            </w:r>
          </w:p>
        </w:tc>
        <w:tc>
          <w:tcPr>
            <w:tcW w:w="2422" w:type="dxa"/>
          </w:tcPr>
          <w:p w:rsidR="00126309" w:rsidRDefault="00126309" w:rsidP="00126309">
            <w:pPr>
              <w:rPr>
                <w:sz w:val="20"/>
                <w:szCs w:val="20"/>
              </w:rPr>
            </w:pPr>
            <w:r>
              <w:rPr>
                <w:sz w:val="20"/>
                <w:szCs w:val="20"/>
              </w:rPr>
              <w:t>By When</w:t>
            </w:r>
          </w:p>
        </w:tc>
      </w:tr>
      <w:tr w:rsidR="00126309" w:rsidRPr="00BC6B4E" w:rsidTr="00126309">
        <w:trPr>
          <w:trHeight w:val="191"/>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p>
        </w:tc>
        <w:tc>
          <w:tcPr>
            <w:tcW w:w="2715" w:type="dxa"/>
            <w:gridSpan w:val="11"/>
          </w:tcPr>
          <w:p w:rsidR="00126309" w:rsidRDefault="00126309" w:rsidP="00126309">
            <w:pPr>
              <w:rPr>
                <w:sz w:val="20"/>
                <w:szCs w:val="20"/>
              </w:rPr>
            </w:pPr>
          </w:p>
        </w:tc>
        <w:tc>
          <w:tcPr>
            <w:tcW w:w="2422" w:type="dxa"/>
          </w:tcPr>
          <w:p w:rsidR="00126309" w:rsidRDefault="00126309" w:rsidP="00126309">
            <w:pPr>
              <w:rPr>
                <w:sz w:val="20"/>
                <w:szCs w:val="20"/>
              </w:rPr>
            </w:pPr>
          </w:p>
        </w:tc>
      </w:tr>
      <w:tr w:rsidR="00AB2977" w:rsidRPr="00BC6B4E" w:rsidTr="00052CF5">
        <w:trPr>
          <w:trHeight w:val="330"/>
        </w:trPr>
        <w:tc>
          <w:tcPr>
            <w:tcW w:w="13887" w:type="dxa"/>
            <w:gridSpan w:val="27"/>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ED143A" w:rsidP="0017500D">
            <w:pPr>
              <w:rPr>
                <w:b/>
                <w:sz w:val="20"/>
                <w:szCs w:val="20"/>
              </w:rPr>
            </w:pPr>
            <w:r>
              <w:rPr>
                <w:b/>
                <w:sz w:val="20"/>
                <w:szCs w:val="20"/>
              </w:rPr>
              <w:t>Catering for the drags</w:t>
            </w:r>
          </w:p>
        </w:tc>
        <w:tc>
          <w:tcPr>
            <w:tcW w:w="11482" w:type="dxa"/>
            <w:gridSpan w:val="26"/>
          </w:tcPr>
          <w:p w:rsidR="00784A4A" w:rsidRDefault="00ED143A" w:rsidP="007F27D9">
            <w:pPr>
              <w:rPr>
                <w:sz w:val="20"/>
                <w:szCs w:val="20"/>
              </w:rPr>
            </w:pPr>
            <w:r>
              <w:rPr>
                <w:sz w:val="20"/>
                <w:szCs w:val="20"/>
              </w:rPr>
              <w:t>26/27 November, rescheduled Race For Pride. Clashes with VCAS, harvest and other work commitments. Decision made to withdraw our submission for catering due to lack of helpers.</w:t>
            </w:r>
          </w:p>
          <w:p w:rsidR="00784A4A" w:rsidRDefault="00784A4A" w:rsidP="007F27D9">
            <w:pPr>
              <w:rPr>
                <w:sz w:val="20"/>
                <w:szCs w:val="20"/>
              </w:rPr>
            </w:pP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C47A14" w:rsidP="00716CED">
            <w:pPr>
              <w:rPr>
                <w:sz w:val="20"/>
                <w:szCs w:val="20"/>
              </w:rPr>
            </w:pPr>
            <w:r>
              <w:rPr>
                <w:sz w:val="20"/>
                <w:szCs w:val="20"/>
              </w:rPr>
              <w:t>Task</w:t>
            </w:r>
          </w:p>
        </w:tc>
        <w:tc>
          <w:tcPr>
            <w:tcW w:w="3105" w:type="dxa"/>
            <w:gridSpan w:val="11"/>
          </w:tcPr>
          <w:p w:rsidR="00DB11F7" w:rsidRDefault="00C47A14" w:rsidP="0017500D">
            <w:pPr>
              <w:rPr>
                <w:sz w:val="20"/>
                <w:szCs w:val="20"/>
              </w:rPr>
            </w:pPr>
            <w:r>
              <w:rPr>
                <w:sz w:val="20"/>
                <w:szCs w:val="20"/>
              </w:rPr>
              <w:t>By Whom</w:t>
            </w:r>
          </w:p>
        </w:tc>
        <w:tc>
          <w:tcPr>
            <w:tcW w:w="4132" w:type="dxa"/>
            <w:gridSpan w:val="10"/>
          </w:tcPr>
          <w:p w:rsidR="00DB11F7" w:rsidRDefault="00C47A14" w:rsidP="0017500D">
            <w:pPr>
              <w:rPr>
                <w:sz w:val="20"/>
                <w:szCs w:val="20"/>
              </w:rPr>
            </w:pPr>
            <w:r>
              <w:rPr>
                <w:sz w:val="20"/>
                <w:szCs w:val="20"/>
              </w:rPr>
              <w:t>By When</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5828D3" w:rsidRDefault="00ED143A" w:rsidP="0017500D">
            <w:pPr>
              <w:rPr>
                <w:sz w:val="20"/>
                <w:szCs w:val="20"/>
              </w:rPr>
            </w:pPr>
            <w:r>
              <w:rPr>
                <w:sz w:val="20"/>
                <w:szCs w:val="20"/>
              </w:rPr>
              <w:t>Withdraw application</w:t>
            </w:r>
          </w:p>
        </w:tc>
        <w:tc>
          <w:tcPr>
            <w:tcW w:w="3105" w:type="dxa"/>
            <w:gridSpan w:val="11"/>
          </w:tcPr>
          <w:p w:rsidR="00DB11F7" w:rsidRDefault="00ED143A" w:rsidP="0017500D">
            <w:pPr>
              <w:rPr>
                <w:sz w:val="20"/>
                <w:szCs w:val="20"/>
              </w:rPr>
            </w:pPr>
            <w:r>
              <w:rPr>
                <w:sz w:val="20"/>
                <w:szCs w:val="20"/>
              </w:rPr>
              <w:t>Chris</w:t>
            </w:r>
          </w:p>
        </w:tc>
        <w:tc>
          <w:tcPr>
            <w:tcW w:w="4132" w:type="dxa"/>
            <w:gridSpan w:val="10"/>
          </w:tcPr>
          <w:p w:rsidR="00DB11F7" w:rsidRDefault="00ED143A"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ED143A" w:rsidP="0017500D">
            <w:pPr>
              <w:rPr>
                <w:b/>
                <w:sz w:val="20"/>
                <w:szCs w:val="20"/>
              </w:rPr>
            </w:pPr>
            <w:r>
              <w:rPr>
                <w:b/>
                <w:sz w:val="20"/>
                <w:szCs w:val="20"/>
              </w:rPr>
              <w:t>Officials Training</w:t>
            </w:r>
          </w:p>
        </w:tc>
        <w:tc>
          <w:tcPr>
            <w:tcW w:w="11482" w:type="dxa"/>
            <w:gridSpan w:val="26"/>
          </w:tcPr>
          <w:p w:rsidR="002772C5" w:rsidRPr="00812A8D" w:rsidRDefault="00ED143A" w:rsidP="005828D3">
            <w:pPr>
              <w:rPr>
                <w:sz w:val="20"/>
                <w:szCs w:val="20"/>
              </w:rPr>
            </w:pPr>
            <w:r>
              <w:rPr>
                <w:sz w:val="20"/>
                <w:szCs w:val="20"/>
              </w:rPr>
              <w:t>Club Chief and Steward theory training being offered Saturday 3</w:t>
            </w:r>
            <w:r w:rsidRPr="00ED143A">
              <w:rPr>
                <w:sz w:val="20"/>
                <w:szCs w:val="20"/>
                <w:vertAlign w:val="superscript"/>
              </w:rPr>
              <w:t>rd</w:t>
            </w:r>
            <w:r>
              <w:rPr>
                <w:sz w:val="20"/>
                <w:szCs w:val="20"/>
              </w:rPr>
              <w:t xml:space="preserve"> December in Swan Hill. </w:t>
            </w:r>
            <w:proofErr w:type="spellStart"/>
            <w:r>
              <w:rPr>
                <w:sz w:val="20"/>
                <w:szCs w:val="20"/>
              </w:rPr>
              <w:t>Prac</w:t>
            </w:r>
            <w:proofErr w:type="spellEnd"/>
            <w:r>
              <w:rPr>
                <w:sz w:val="20"/>
                <w:szCs w:val="20"/>
              </w:rPr>
              <w:t xml:space="preserve"> </w:t>
            </w:r>
            <w:proofErr w:type="gramStart"/>
            <w:r>
              <w:rPr>
                <w:sz w:val="20"/>
                <w:szCs w:val="20"/>
              </w:rPr>
              <w:t>assessment for EITHER at next race meet</w:t>
            </w:r>
            <w:proofErr w:type="gramEnd"/>
            <w:r>
              <w:rPr>
                <w:sz w:val="20"/>
                <w:szCs w:val="20"/>
              </w:rPr>
              <w:t>, Sunday 4</w:t>
            </w:r>
            <w:r w:rsidRPr="00ED143A">
              <w:rPr>
                <w:sz w:val="20"/>
                <w:szCs w:val="20"/>
                <w:vertAlign w:val="superscript"/>
              </w:rPr>
              <w:t>th</w:t>
            </w:r>
            <w:r>
              <w:rPr>
                <w:sz w:val="20"/>
                <w:szCs w:val="20"/>
              </w:rPr>
              <w:t xml:space="preserve">. You cannot complete the </w:t>
            </w:r>
            <w:proofErr w:type="spellStart"/>
            <w:r>
              <w:rPr>
                <w:sz w:val="20"/>
                <w:szCs w:val="20"/>
              </w:rPr>
              <w:t>prac</w:t>
            </w:r>
            <w:proofErr w:type="spellEnd"/>
            <w:r>
              <w:rPr>
                <w:sz w:val="20"/>
                <w:szCs w:val="20"/>
              </w:rPr>
              <w:t xml:space="preserve"> ass on the same day and those completing the Steward course are unable to race.</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C47A14" w:rsidP="0017500D">
            <w:pPr>
              <w:rPr>
                <w:sz w:val="20"/>
                <w:szCs w:val="20"/>
              </w:rPr>
            </w:pPr>
            <w:r>
              <w:rPr>
                <w:sz w:val="20"/>
                <w:szCs w:val="20"/>
              </w:rPr>
              <w:t>Task</w:t>
            </w:r>
          </w:p>
        </w:tc>
        <w:tc>
          <w:tcPr>
            <w:tcW w:w="3195" w:type="dxa"/>
            <w:gridSpan w:val="13"/>
          </w:tcPr>
          <w:p w:rsidR="005C652D" w:rsidRDefault="00C47A14" w:rsidP="0017500D">
            <w:pPr>
              <w:rPr>
                <w:sz w:val="20"/>
                <w:szCs w:val="20"/>
              </w:rPr>
            </w:pPr>
            <w:r>
              <w:rPr>
                <w:sz w:val="20"/>
                <w:szCs w:val="20"/>
              </w:rPr>
              <w:t>By whom</w:t>
            </w:r>
          </w:p>
        </w:tc>
        <w:tc>
          <w:tcPr>
            <w:tcW w:w="4072" w:type="dxa"/>
            <w:gridSpan w:val="9"/>
          </w:tcPr>
          <w:p w:rsidR="005C652D" w:rsidRDefault="00C47A14" w:rsidP="0017500D">
            <w:pPr>
              <w:rPr>
                <w:sz w:val="20"/>
                <w:szCs w:val="20"/>
              </w:rPr>
            </w:pPr>
            <w:r>
              <w:rPr>
                <w:sz w:val="20"/>
                <w:szCs w:val="20"/>
              </w:rPr>
              <w:t xml:space="preserve">By When. </w:t>
            </w:r>
          </w:p>
        </w:tc>
      </w:tr>
      <w:tr w:rsidR="005C652D" w:rsidRPr="00BC6B4E" w:rsidTr="00ED143A">
        <w:trPr>
          <w:trHeight w:val="273"/>
        </w:trPr>
        <w:tc>
          <w:tcPr>
            <w:tcW w:w="2405" w:type="dxa"/>
            <w:vMerge/>
          </w:tcPr>
          <w:p w:rsidR="005C652D" w:rsidRDefault="005C652D" w:rsidP="0017500D">
            <w:pPr>
              <w:rPr>
                <w:b/>
                <w:sz w:val="20"/>
                <w:szCs w:val="20"/>
              </w:rPr>
            </w:pPr>
          </w:p>
        </w:tc>
        <w:tc>
          <w:tcPr>
            <w:tcW w:w="4215" w:type="dxa"/>
            <w:gridSpan w:val="4"/>
          </w:tcPr>
          <w:p w:rsidR="005C652D" w:rsidRDefault="005C652D" w:rsidP="0017500D">
            <w:pPr>
              <w:rPr>
                <w:sz w:val="20"/>
                <w:szCs w:val="20"/>
              </w:rPr>
            </w:pPr>
          </w:p>
        </w:tc>
        <w:tc>
          <w:tcPr>
            <w:tcW w:w="3195" w:type="dxa"/>
            <w:gridSpan w:val="13"/>
          </w:tcPr>
          <w:p w:rsidR="005C652D" w:rsidRDefault="005C652D" w:rsidP="0017500D">
            <w:pPr>
              <w:rPr>
                <w:sz w:val="20"/>
                <w:szCs w:val="20"/>
              </w:rPr>
            </w:pPr>
          </w:p>
        </w:tc>
        <w:tc>
          <w:tcPr>
            <w:tcW w:w="4072" w:type="dxa"/>
            <w:gridSpan w:val="9"/>
          </w:tcPr>
          <w:p w:rsidR="005C652D" w:rsidRDefault="005C652D" w:rsidP="0017500D">
            <w:pPr>
              <w:rPr>
                <w:sz w:val="20"/>
                <w:szCs w:val="20"/>
              </w:rPr>
            </w:pPr>
          </w:p>
        </w:tc>
      </w:tr>
      <w:tr w:rsidR="005C652D" w:rsidRPr="00BC6B4E" w:rsidTr="00AB2977">
        <w:trPr>
          <w:trHeight w:val="525"/>
        </w:trPr>
        <w:tc>
          <w:tcPr>
            <w:tcW w:w="2405" w:type="dxa"/>
            <w:vMerge w:val="restart"/>
          </w:tcPr>
          <w:p w:rsidR="005C652D" w:rsidRDefault="00ED143A" w:rsidP="0017500D">
            <w:pPr>
              <w:rPr>
                <w:b/>
                <w:sz w:val="20"/>
                <w:szCs w:val="20"/>
              </w:rPr>
            </w:pPr>
            <w:r>
              <w:rPr>
                <w:b/>
                <w:sz w:val="20"/>
                <w:szCs w:val="20"/>
              </w:rPr>
              <w:lastRenderedPageBreak/>
              <w:t>Festival Of Motorsport</w:t>
            </w:r>
            <w:r w:rsidR="00910D77">
              <w:rPr>
                <w:b/>
                <w:sz w:val="20"/>
                <w:szCs w:val="20"/>
              </w:rPr>
              <w:t xml:space="preserve"> </w:t>
            </w:r>
          </w:p>
        </w:tc>
        <w:tc>
          <w:tcPr>
            <w:tcW w:w="11482" w:type="dxa"/>
            <w:gridSpan w:val="26"/>
          </w:tcPr>
          <w:p w:rsidR="00C47A14" w:rsidRPr="00812A8D" w:rsidRDefault="00ED143A" w:rsidP="005C652D">
            <w:pPr>
              <w:rPr>
                <w:sz w:val="20"/>
                <w:szCs w:val="20"/>
              </w:rPr>
            </w:pPr>
            <w:r>
              <w:rPr>
                <w:sz w:val="20"/>
                <w:szCs w:val="20"/>
              </w:rPr>
              <w:t>Fantastic first event. General consensus that Saturday night was spread out too far. Chris had suggested condensing prior to the event but people got upset about this</w:t>
            </w:r>
            <w:r w:rsidR="00FD5E78">
              <w:rPr>
                <w:sz w:val="20"/>
                <w:szCs w:val="20"/>
              </w:rPr>
              <w:t>. Having the street festivities open until 10:00pm was a bit ambitious as the atmosphere was lost due to the layout</w:t>
            </w:r>
            <w:r>
              <w:rPr>
                <w:sz w:val="20"/>
                <w:szCs w:val="20"/>
              </w:rPr>
              <w:t xml:space="preserve">. Our club had plenty of visiting drivers, which was great for our club and the town. Temporary club memberships allowed for two day race licenses. Next time, perhaps the council could get out of town clubs involved – </w:t>
            </w:r>
            <w:proofErr w:type="spellStart"/>
            <w:r>
              <w:rPr>
                <w:sz w:val="20"/>
                <w:szCs w:val="20"/>
              </w:rPr>
              <w:t>Deni</w:t>
            </w:r>
            <w:proofErr w:type="spellEnd"/>
            <w:r>
              <w:rPr>
                <w:sz w:val="20"/>
                <w:szCs w:val="20"/>
              </w:rPr>
              <w:t xml:space="preserve"> car club, Sea Lake </w:t>
            </w:r>
            <w:proofErr w:type="spellStart"/>
            <w:r>
              <w:rPr>
                <w:sz w:val="20"/>
                <w:szCs w:val="20"/>
              </w:rPr>
              <w:t>mallee</w:t>
            </w:r>
            <w:proofErr w:type="spellEnd"/>
            <w:r>
              <w:rPr>
                <w:sz w:val="20"/>
                <w:szCs w:val="20"/>
              </w:rPr>
              <w:t xml:space="preserve"> rally group, </w:t>
            </w:r>
            <w:r w:rsidR="00FD5E78">
              <w:rPr>
                <w:sz w:val="20"/>
                <w:szCs w:val="20"/>
              </w:rPr>
              <w:t xml:space="preserve">etc. Have the event publicized in newsletters of same. Get CAMS on </w:t>
            </w:r>
            <w:proofErr w:type="gramStart"/>
            <w:r w:rsidR="00FD5E78">
              <w:rPr>
                <w:sz w:val="20"/>
                <w:szCs w:val="20"/>
              </w:rPr>
              <w:t>board,</w:t>
            </w:r>
            <w:proofErr w:type="gramEnd"/>
            <w:r w:rsidR="00FD5E78">
              <w:rPr>
                <w:sz w:val="20"/>
                <w:szCs w:val="20"/>
              </w:rPr>
              <w:t xml:space="preserve"> bring a tent/marketing goodies. Fine tuning for next year needed. Was well advertised and we were happy with our media exposure.</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910D77" w:rsidP="005C652D">
            <w:pPr>
              <w:rPr>
                <w:sz w:val="20"/>
                <w:szCs w:val="20"/>
              </w:rPr>
            </w:pPr>
            <w:r>
              <w:rPr>
                <w:sz w:val="20"/>
                <w:szCs w:val="20"/>
              </w:rPr>
              <w:t>Task</w:t>
            </w:r>
          </w:p>
        </w:tc>
        <w:tc>
          <w:tcPr>
            <w:tcW w:w="3240" w:type="dxa"/>
            <w:gridSpan w:val="12"/>
          </w:tcPr>
          <w:p w:rsidR="005C652D" w:rsidRDefault="00910D77" w:rsidP="005C652D">
            <w:pPr>
              <w:rPr>
                <w:sz w:val="20"/>
                <w:szCs w:val="20"/>
              </w:rPr>
            </w:pPr>
            <w:r>
              <w:rPr>
                <w:sz w:val="20"/>
                <w:szCs w:val="20"/>
              </w:rPr>
              <w:t>By Whom</w:t>
            </w:r>
          </w:p>
        </w:tc>
        <w:tc>
          <w:tcPr>
            <w:tcW w:w="3937" w:type="dxa"/>
            <w:gridSpan w:val="8"/>
          </w:tcPr>
          <w:p w:rsidR="005C652D" w:rsidRDefault="00910D77" w:rsidP="005C652D">
            <w:pPr>
              <w:rPr>
                <w:sz w:val="20"/>
                <w:szCs w:val="20"/>
              </w:rPr>
            </w:pPr>
            <w:r>
              <w:rPr>
                <w:sz w:val="20"/>
                <w:szCs w:val="20"/>
              </w:rPr>
              <w:t>By When</w:t>
            </w:r>
          </w:p>
        </w:tc>
      </w:tr>
      <w:tr w:rsidR="005C652D" w:rsidRPr="00BC6B4E" w:rsidTr="00FD5E78">
        <w:trPr>
          <w:trHeight w:val="193"/>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p>
        </w:tc>
        <w:tc>
          <w:tcPr>
            <w:tcW w:w="3240" w:type="dxa"/>
            <w:gridSpan w:val="12"/>
          </w:tcPr>
          <w:p w:rsidR="005C652D" w:rsidRDefault="005C652D" w:rsidP="005C652D">
            <w:pPr>
              <w:rPr>
                <w:sz w:val="20"/>
                <w:szCs w:val="20"/>
              </w:rPr>
            </w:pPr>
          </w:p>
        </w:tc>
        <w:tc>
          <w:tcPr>
            <w:tcW w:w="3937" w:type="dxa"/>
            <w:gridSpan w:val="8"/>
          </w:tcPr>
          <w:p w:rsidR="005C652D" w:rsidRDefault="005C652D" w:rsidP="005C652D">
            <w:pPr>
              <w:rPr>
                <w:sz w:val="20"/>
                <w:szCs w:val="20"/>
              </w:rPr>
            </w:pPr>
          </w:p>
        </w:tc>
      </w:tr>
      <w:tr w:rsidR="00F70C36" w:rsidRPr="00BC6B4E" w:rsidTr="00F70C36">
        <w:trPr>
          <w:trHeight w:val="750"/>
        </w:trPr>
        <w:tc>
          <w:tcPr>
            <w:tcW w:w="2405" w:type="dxa"/>
            <w:vMerge w:val="restart"/>
          </w:tcPr>
          <w:p w:rsidR="00F70C36" w:rsidRDefault="00FD5E78" w:rsidP="0017500D">
            <w:pPr>
              <w:rPr>
                <w:b/>
                <w:sz w:val="20"/>
                <w:szCs w:val="20"/>
              </w:rPr>
            </w:pPr>
            <w:r>
              <w:rPr>
                <w:b/>
                <w:sz w:val="20"/>
                <w:szCs w:val="20"/>
              </w:rPr>
              <w:t>Chisholm Reserve User Group</w:t>
            </w:r>
          </w:p>
        </w:tc>
        <w:tc>
          <w:tcPr>
            <w:tcW w:w="11482" w:type="dxa"/>
            <w:gridSpan w:val="26"/>
          </w:tcPr>
          <w:p w:rsidR="00F70C36" w:rsidRPr="00812A8D" w:rsidRDefault="00FD5E78" w:rsidP="0017500D">
            <w:pPr>
              <w:rPr>
                <w:sz w:val="20"/>
                <w:szCs w:val="20"/>
              </w:rPr>
            </w:pPr>
            <w:r>
              <w:rPr>
                <w:sz w:val="20"/>
                <w:szCs w:val="20"/>
              </w:rPr>
              <w:t xml:space="preserve">Majority voting – two members from each club, can cast one vote. Moved by Deb Green, seconded by Ted Paynter that our </w:t>
            </w:r>
            <w:proofErr w:type="gramStart"/>
            <w:r>
              <w:rPr>
                <w:sz w:val="20"/>
                <w:szCs w:val="20"/>
              </w:rPr>
              <w:t>club agree</w:t>
            </w:r>
            <w:proofErr w:type="gramEnd"/>
            <w:r>
              <w:rPr>
                <w:sz w:val="20"/>
                <w:szCs w:val="20"/>
              </w:rPr>
              <w:t xml:space="preserve"> to this. Ted and Chris Gibson continue to be our clubs reps.</w:t>
            </w:r>
          </w:p>
        </w:tc>
      </w:tr>
      <w:tr w:rsidR="00F70C36" w:rsidRPr="00BC6B4E" w:rsidTr="00F70C36">
        <w:trPr>
          <w:trHeight w:val="225"/>
        </w:trPr>
        <w:tc>
          <w:tcPr>
            <w:tcW w:w="2405" w:type="dxa"/>
            <w:vMerge/>
          </w:tcPr>
          <w:p w:rsidR="00F70C36" w:rsidRDefault="00F70C36" w:rsidP="0017500D">
            <w:pPr>
              <w:rPr>
                <w:b/>
                <w:sz w:val="20"/>
                <w:szCs w:val="20"/>
              </w:rPr>
            </w:pPr>
          </w:p>
        </w:tc>
        <w:tc>
          <w:tcPr>
            <w:tcW w:w="4395" w:type="dxa"/>
            <w:gridSpan w:val="8"/>
          </w:tcPr>
          <w:p w:rsidR="00F70C36" w:rsidRDefault="00F70C36" w:rsidP="0017500D">
            <w:pPr>
              <w:rPr>
                <w:sz w:val="20"/>
                <w:szCs w:val="20"/>
              </w:rPr>
            </w:pPr>
            <w:r>
              <w:rPr>
                <w:sz w:val="20"/>
                <w:szCs w:val="20"/>
              </w:rPr>
              <w:t>Task</w:t>
            </w:r>
          </w:p>
        </w:tc>
        <w:tc>
          <w:tcPr>
            <w:tcW w:w="3195" w:type="dxa"/>
            <w:gridSpan w:val="11"/>
          </w:tcPr>
          <w:p w:rsidR="00F70C36" w:rsidRDefault="00F70C36" w:rsidP="0017500D">
            <w:pPr>
              <w:rPr>
                <w:sz w:val="20"/>
                <w:szCs w:val="20"/>
              </w:rPr>
            </w:pPr>
            <w:r>
              <w:rPr>
                <w:sz w:val="20"/>
                <w:szCs w:val="20"/>
              </w:rPr>
              <w:t>By whom</w:t>
            </w:r>
          </w:p>
        </w:tc>
        <w:tc>
          <w:tcPr>
            <w:tcW w:w="3892" w:type="dxa"/>
            <w:gridSpan w:val="7"/>
          </w:tcPr>
          <w:p w:rsidR="00F70C36" w:rsidRDefault="00F70C36" w:rsidP="0017500D">
            <w:pPr>
              <w:rPr>
                <w:sz w:val="20"/>
                <w:szCs w:val="20"/>
              </w:rPr>
            </w:pPr>
            <w:r>
              <w:rPr>
                <w:sz w:val="20"/>
                <w:szCs w:val="20"/>
              </w:rPr>
              <w:t>By when</w:t>
            </w:r>
          </w:p>
        </w:tc>
      </w:tr>
      <w:tr w:rsidR="00F70C36" w:rsidRPr="00BC6B4E" w:rsidTr="00F70C36">
        <w:trPr>
          <w:trHeight w:val="216"/>
        </w:trPr>
        <w:tc>
          <w:tcPr>
            <w:tcW w:w="2405" w:type="dxa"/>
            <w:vMerge/>
          </w:tcPr>
          <w:p w:rsidR="00F70C36" w:rsidRDefault="00F70C36" w:rsidP="0017500D">
            <w:pPr>
              <w:rPr>
                <w:b/>
                <w:sz w:val="20"/>
                <w:szCs w:val="20"/>
              </w:rPr>
            </w:pPr>
          </w:p>
        </w:tc>
        <w:tc>
          <w:tcPr>
            <w:tcW w:w="4395" w:type="dxa"/>
            <w:gridSpan w:val="8"/>
          </w:tcPr>
          <w:p w:rsidR="00F70C36" w:rsidRDefault="00F70C36" w:rsidP="0017500D">
            <w:pPr>
              <w:rPr>
                <w:sz w:val="20"/>
                <w:szCs w:val="20"/>
              </w:rPr>
            </w:pPr>
          </w:p>
        </w:tc>
        <w:tc>
          <w:tcPr>
            <w:tcW w:w="3195" w:type="dxa"/>
            <w:gridSpan w:val="11"/>
          </w:tcPr>
          <w:p w:rsidR="00F70C36" w:rsidRDefault="00F70C36" w:rsidP="0017500D">
            <w:pPr>
              <w:rPr>
                <w:sz w:val="20"/>
                <w:szCs w:val="20"/>
              </w:rPr>
            </w:pPr>
          </w:p>
        </w:tc>
        <w:tc>
          <w:tcPr>
            <w:tcW w:w="3892" w:type="dxa"/>
            <w:gridSpan w:val="7"/>
          </w:tcPr>
          <w:p w:rsidR="00F70C36" w:rsidRDefault="00F70C36" w:rsidP="0017500D">
            <w:pPr>
              <w:rPr>
                <w:sz w:val="20"/>
                <w:szCs w:val="20"/>
              </w:rPr>
            </w:pPr>
          </w:p>
        </w:tc>
      </w:tr>
      <w:tr w:rsidR="00375AEC" w:rsidRPr="00BC6B4E" w:rsidTr="00FD5E78">
        <w:trPr>
          <w:trHeight w:val="1080"/>
        </w:trPr>
        <w:tc>
          <w:tcPr>
            <w:tcW w:w="2405" w:type="dxa"/>
            <w:vMerge w:val="restart"/>
          </w:tcPr>
          <w:p w:rsidR="00375AEC" w:rsidRDefault="00FD5E78" w:rsidP="0017500D">
            <w:pPr>
              <w:rPr>
                <w:b/>
                <w:sz w:val="20"/>
                <w:szCs w:val="20"/>
              </w:rPr>
            </w:pPr>
            <w:r>
              <w:rPr>
                <w:b/>
                <w:sz w:val="20"/>
                <w:szCs w:val="20"/>
              </w:rPr>
              <w:t>VCAS</w:t>
            </w:r>
            <w:r w:rsidR="00910D77">
              <w:rPr>
                <w:b/>
                <w:sz w:val="20"/>
                <w:szCs w:val="20"/>
              </w:rPr>
              <w:t xml:space="preserve"> </w:t>
            </w:r>
            <w:r>
              <w:rPr>
                <w:b/>
                <w:sz w:val="20"/>
                <w:szCs w:val="20"/>
              </w:rPr>
              <w:t>/CAMS</w:t>
            </w:r>
          </w:p>
        </w:tc>
        <w:tc>
          <w:tcPr>
            <w:tcW w:w="11482" w:type="dxa"/>
            <w:gridSpan w:val="26"/>
          </w:tcPr>
          <w:p w:rsidR="00910D77" w:rsidRDefault="00FD5E78" w:rsidP="001B34DC">
            <w:pPr>
              <w:rPr>
                <w:sz w:val="20"/>
                <w:szCs w:val="20"/>
              </w:rPr>
            </w:pPr>
            <w:r>
              <w:rPr>
                <w:sz w:val="20"/>
                <w:szCs w:val="20"/>
              </w:rPr>
              <w:t xml:space="preserve">CAMS meeting via Skype. Adopt the Junior/AWD ruling as of 2017. Broadcast that we are running strictly to CAMS </w:t>
            </w:r>
            <w:proofErr w:type="spellStart"/>
            <w:r>
              <w:rPr>
                <w:sz w:val="20"/>
                <w:szCs w:val="20"/>
              </w:rPr>
              <w:t>regs</w:t>
            </w:r>
            <w:proofErr w:type="spellEnd"/>
            <w:r>
              <w:rPr>
                <w:sz w:val="20"/>
                <w:szCs w:val="20"/>
              </w:rPr>
              <w:t xml:space="preserve"> regarding this. New calendar is about to come out for next season – supp </w:t>
            </w:r>
            <w:proofErr w:type="spellStart"/>
            <w:r>
              <w:rPr>
                <w:sz w:val="20"/>
                <w:szCs w:val="20"/>
              </w:rPr>
              <w:t>regs</w:t>
            </w:r>
            <w:proofErr w:type="spellEnd"/>
            <w:r>
              <w:rPr>
                <w:sz w:val="20"/>
                <w:szCs w:val="20"/>
              </w:rPr>
              <w:t xml:space="preserve"> need to be out six weeks prior to events. See if we can have a VCAS meet at the next </w:t>
            </w:r>
            <w:proofErr w:type="spellStart"/>
            <w:r>
              <w:rPr>
                <w:sz w:val="20"/>
                <w:szCs w:val="20"/>
              </w:rPr>
              <w:t>FoMS</w:t>
            </w:r>
            <w:proofErr w:type="spellEnd"/>
            <w:r>
              <w:rPr>
                <w:sz w:val="20"/>
                <w:szCs w:val="20"/>
              </w:rPr>
              <w:t>. Talk of State Championship rounds (cost $1000) Chris put his hand up for the first round and (maybe) two others for the season.</w:t>
            </w:r>
          </w:p>
          <w:p w:rsidR="00FD5E78" w:rsidRDefault="00FD5E78" w:rsidP="001B34DC">
            <w:pPr>
              <w:rPr>
                <w:sz w:val="20"/>
                <w:szCs w:val="20"/>
              </w:rPr>
            </w:pPr>
            <w:r>
              <w:rPr>
                <w:sz w:val="20"/>
                <w:szCs w:val="20"/>
              </w:rPr>
              <w:t>Noted that trophies are supposed to be handed out at VCAS rounds.</w:t>
            </w:r>
          </w:p>
          <w:p w:rsidR="00FD5E78" w:rsidRDefault="00FD5E78" w:rsidP="001B34DC">
            <w:pPr>
              <w:rPr>
                <w:sz w:val="20"/>
                <w:szCs w:val="20"/>
              </w:rPr>
            </w:pPr>
            <w:r>
              <w:rPr>
                <w:sz w:val="20"/>
                <w:szCs w:val="20"/>
              </w:rPr>
              <w:t>Request to CAMS that any changes made to their rules, be sent to the club in writing.</w:t>
            </w:r>
          </w:p>
          <w:p w:rsidR="00910D77" w:rsidRPr="00812A8D" w:rsidRDefault="00910D77" w:rsidP="001B34DC">
            <w:pPr>
              <w:rPr>
                <w:sz w:val="20"/>
                <w:szCs w:val="20"/>
              </w:rPr>
            </w:pPr>
          </w:p>
        </w:tc>
      </w:tr>
      <w:tr w:rsidR="00375AEC" w:rsidRPr="00BC6B4E" w:rsidTr="00951384">
        <w:trPr>
          <w:trHeight w:val="315"/>
        </w:trPr>
        <w:tc>
          <w:tcPr>
            <w:tcW w:w="2405" w:type="dxa"/>
            <w:vMerge/>
          </w:tcPr>
          <w:p w:rsidR="00375AEC" w:rsidRDefault="00375AEC" w:rsidP="0017500D">
            <w:pPr>
              <w:rPr>
                <w:b/>
                <w:sz w:val="20"/>
                <w:szCs w:val="20"/>
              </w:rPr>
            </w:pPr>
          </w:p>
        </w:tc>
        <w:tc>
          <w:tcPr>
            <w:tcW w:w="4485" w:type="dxa"/>
            <w:gridSpan w:val="9"/>
          </w:tcPr>
          <w:p w:rsidR="00375AEC" w:rsidRDefault="0063668A" w:rsidP="0017500D">
            <w:pPr>
              <w:rPr>
                <w:sz w:val="20"/>
                <w:szCs w:val="20"/>
              </w:rPr>
            </w:pPr>
            <w:r>
              <w:rPr>
                <w:sz w:val="20"/>
                <w:szCs w:val="20"/>
              </w:rPr>
              <w:t>Task</w:t>
            </w:r>
          </w:p>
        </w:tc>
        <w:tc>
          <w:tcPr>
            <w:tcW w:w="3210" w:type="dxa"/>
            <w:gridSpan w:val="12"/>
          </w:tcPr>
          <w:p w:rsidR="00375AEC" w:rsidRDefault="0063668A" w:rsidP="0017500D">
            <w:pPr>
              <w:rPr>
                <w:sz w:val="20"/>
                <w:szCs w:val="20"/>
              </w:rPr>
            </w:pPr>
            <w:r>
              <w:rPr>
                <w:sz w:val="20"/>
                <w:szCs w:val="20"/>
              </w:rPr>
              <w:t>By Whom</w:t>
            </w:r>
          </w:p>
        </w:tc>
        <w:tc>
          <w:tcPr>
            <w:tcW w:w="3787" w:type="dxa"/>
            <w:gridSpan w:val="5"/>
          </w:tcPr>
          <w:p w:rsidR="00375AEC" w:rsidRDefault="0063668A" w:rsidP="0017500D">
            <w:pPr>
              <w:rPr>
                <w:sz w:val="20"/>
                <w:szCs w:val="20"/>
              </w:rPr>
            </w:pPr>
            <w:r>
              <w:rPr>
                <w:sz w:val="20"/>
                <w:szCs w:val="20"/>
              </w:rPr>
              <w:t>By When</w:t>
            </w:r>
          </w:p>
        </w:tc>
      </w:tr>
      <w:tr w:rsidR="00375AEC" w:rsidRPr="00BC6B4E" w:rsidTr="00FD5E78">
        <w:trPr>
          <w:trHeight w:val="70"/>
        </w:trPr>
        <w:tc>
          <w:tcPr>
            <w:tcW w:w="2405" w:type="dxa"/>
            <w:vMerge/>
          </w:tcPr>
          <w:p w:rsidR="00375AEC" w:rsidRDefault="00375AEC" w:rsidP="0017500D">
            <w:pPr>
              <w:rPr>
                <w:b/>
                <w:sz w:val="20"/>
                <w:szCs w:val="20"/>
              </w:rPr>
            </w:pPr>
          </w:p>
        </w:tc>
        <w:tc>
          <w:tcPr>
            <w:tcW w:w="4485" w:type="dxa"/>
            <w:gridSpan w:val="9"/>
          </w:tcPr>
          <w:p w:rsidR="00375AEC" w:rsidRDefault="00375AEC" w:rsidP="0017500D">
            <w:pPr>
              <w:rPr>
                <w:sz w:val="20"/>
                <w:szCs w:val="20"/>
              </w:rPr>
            </w:pPr>
          </w:p>
        </w:tc>
        <w:tc>
          <w:tcPr>
            <w:tcW w:w="3210" w:type="dxa"/>
            <w:gridSpan w:val="12"/>
          </w:tcPr>
          <w:p w:rsidR="00375AEC" w:rsidRDefault="00375AEC" w:rsidP="0017500D">
            <w:pPr>
              <w:rPr>
                <w:sz w:val="20"/>
                <w:szCs w:val="20"/>
              </w:rPr>
            </w:pPr>
          </w:p>
        </w:tc>
        <w:tc>
          <w:tcPr>
            <w:tcW w:w="3787" w:type="dxa"/>
            <w:gridSpan w:val="5"/>
          </w:tcPr>
          <w:p w:rsidR="00375AEC" w:rsidRDefault="00375AEC" w:rsidP="0017500D">
            <w:pPr>
              <w:rPr>
                <w:sz w:val="20"/>
                <w:szCs w:val="20"/>
              </w:rPr>
            </w:pPr>
          </w:p>
        </w:tc>
      </w:tr>
      <w:tr w:rsidR="009B0D52" w:rsidRPr="00BC6B4E" w:rsidTr="003225E4">
        <w:trPr>
          <w:trHeight w:val="348"/>
        </w:trPr>
        <w:tc>
          <w:tcPr>
            <w:tcW w:w="2405" w:type="dxa"/>
            <w:vMerge w:val="restart"/>
          </w:tcPr>
          <w:p w:rsidR="009B0D52" w:rsidRDefault="00FD5E78" w:rsidP="0017500D">
            <w:pPr>
              <w:rPr>
                <w:b/>
                <w:sz w:val="20"/>
                <w:szCs w:val="20"/>
              </w:rPr>
            </w:pPr>
            <w:proofErr w:type="spellStart"/>
            <w:r>
              <w:rPr>
                <w:b/>
                <w:sz w:val="20"/>
                <w:szCs w:val="20"/>
              </w:rPr>
              <w:t>Shepparton</w:t>
            </w:r>
            <w:proofErr w:type="spellEnd"/>
          </w:p>
        </w:tc>
        <w:tc>
          <w:tcPr>
            <w:tcW w:w="11482" w:type="dxa"/>
            <w:gridSpan w:val="26"/>
          </w:tcPr>
          <w:p w:rsidR="0063668A" w:rsidRDefault="00FD5E78" w:rsidP="00115703">
            <w:pPr>
              <w:rPr>
                <w:sz w:val="20"/>
                <w:szCs w:val="20"/>
              </w:rPr>
            </w:pPr>
            <w:r>
              <w:rPr>
                <w:sz w:val="20"/>
                <w:szCs w:val="20"/>
              </w:rPr>
              <w:t>19/20 November on the bitumen again. Saturday instructional, Sunday Racing. Held at DECA for those interested.</w:t>
            </w:r>
          </w:p>
        </w:tc>
      </w:tr>
      <w:tr w:rsidR="009B0D52" w:rsidRPr="00BC6B4E" w:rsidTr="009B0D52">
        <w:trPr>
          <w:trHeight w:val="300"/>
        </w:trPr>
        <w:tc>
          <w:tcPr>
            <w:tcW w:w="2405" w:type="dxa"/>
            <w:vMerge/>
          </w:tcPr>
          <w:p w:rsidR="009B0D52" w:rsidRDefault="009B0D52" w:rsidP="0017500D">
            <w:pPr>
              <w:rPr>
                <w:b/>
                <w:sz w:val="20"/>
                <w:szCs w:val="20"/>
              </w:rPr>
            </w:pPr>
          </w:p>
        </w:tc>
        <w:tc>
          <w:tcPr>
            <w:tcW w:w="4320" w:type="dxa"/>
            <w:gridSpan w:val="7"/>
          </w:tcPr>
          <w:p w:rsidR="009B0D52" w:rsidRDefault="0063668A" w:rsidP="0017500D">
            <w:pPr>
              <w:rPr>
                <w:sz w:val="20"/>
                <w:szCs w:val="20"/>
              </w:rPr>
            </w:pPr>
            <w:r>
              <w:rPr>
                <w:sz w:val="20"/>
                <w:szCs w:val="20"/>
              </w:rPr>
              <w:t>Task</w:t>
            </w:r>
          </w:p>
        </w:tc>
        <w:tc>
          <w:tcPr>
            <w:tcW w:w="3360" w:type="dxa"/>
            <w:gridSpan w:val="13"/>
          </w:tcPr>
          <w:p w:rsidR="009B0D52" w:rsidRDefault="0063668A" w:rsidP="0017500D">
            <w:pPr>
              <w:rPr>
                <w:sz w:val="20"/>
                <w:szCs w:val="20"/>
              </w:rPr>
            </w:pPr>
            <w:r>
              <w:rPr>
                <w:sz w:val="20"/>
                <w:szCs w:val="20"/>
              </w:rPr>
              <w:t>By Whom</w:t>
            </w:r>
          </w:p>
        </w:tc>
        <w:tc>
          <w:tcPr>
            <w:tcW w:w="3802" w:type="dxa"/>
            <w:gridSpan w:val="6"/>
          </w:tcPr>
          <w:p w:rsidR="009B0D52" w:rsidRDefault="0063668A" w:rsidP="0017500D">
            <w:pPr>
              <w:rPr>
                <w:sz w:val="20"/>
                <w:szCs w:val="20"/>
              </w:rPr>
            </w:pPr>
            <w:r>
              <w:rPr>
                <w:sz w:val="20"/>
                <w:szCs w:val="20"/>
              </w:rPr>
              <w:t>By When</w:t>
            </w:r>
          </w:p>
        </w:tc>
      </w:tr>
      <w:tr w:rsidR="009B0D52" w:rsidRPr="00BC6B4E" w:rsidTr="009B0D52">
        <w:trPr>
          <w:trHeight w:val="175"/>
        </w:trPr>
        <w:tc>
          <w:tcPr>
            <w:tcW w:w="2405" w:type="dxa"/>
            <w:vMerge/>
          </w:tcPr>
          <w:p w:rsidR="009B0D52" w:rsidRDefault="009B0D52" w:rsidP="0017500D">
            <w:pPr>
              <w:rPr>
                <w:b/>
                <w:sz w:val="20"/>
                <w:szCs w:val="20"/>
              </w:rPr>
            </w:pPr>
          </w:p>
        </w:tc>
        <w:tc>
          <w:tcPr>
            <w:tcW w:w="4320" w:type="dxa"/>
            <w:gridSpan w:val="7"/>
          </w:tcPr>
          <w:p w:rsidR="009B0D52" w:rsidRDefault="009B0D52" w:rsidP="0017500D">
            <w:pPr>
              <w:rPr>
                <w:sz w:val="20"/>
                <w:szCs w:val="20"/>
              </w:rPr>
            </w:pPr>
          </w:p>
        </w:tc>
        <w:tc>
          <w:tcPr>
            <w:tcW w:w="3360" w:type="dxa"/>
            <w:gridSpan w:val="13"/>
          </w:tcPr>
          <w:p w:rsidR="009B0D52" w:rsidRDefault="009B0D52" w:rsidP="0017500D">
            <w:pPr>
              <w:rPr>
                <w:sz w:val="20"/>
                <w:szCs w:val="20"/>
              </w:rPr>
            </w:pPr>
          </w:p>
        </w:tc>
        <w:tc>
          <w:tcPr>
            <w:tcW w:w="3802" w:type="dxa"/>
            <w:gridSpan w:val="6"/>
          </w:tcPr>
          <w:p w:rsidR="009B0D52" w:rsidRDefault="009B0D52" w:rsidP="0017500D">
            <w:pPr>
              <w:rPr>
                <w:sz w:val="20"/>
                <w:szCs w:val="20"/>
              </w:rPr>
            </w:pPr>
          </w:p>
        </w:tc>
      </w:tr>
      <w:tr w:rsidR="00EF5FB0" w:rsidRPr="00BC6B4E" w:rsidTr="00AB2977">
        <w:trPr>
          <w:trHeight w:val="525"/>
        </w:trPr>
        <w:tc>
          <w:tcPr>
            <w:tcW w:w="2405" w:type="dxa"/>
          </w:tcPr>
          <w:p w:rsidR="00EF5FB0" w:rsidRDefault="00FD5E78" w:rsidP="0017500D">
            <w:pPr>
              <w:rPr>
                <w:b/>
                <w:sz w:val="20"/>
                <w:szCs w:val="20"/>
              </w:rPr>
            </w:pPr>
            <w:r>
              <w:rPr>
                <w:b/>
                <w:sz w:val="20"/>
                <w:szCs w:val="20"/>
              </w:rPr>
              <w:t>Generator (WFTD)</w:t>
            </w:r>
          </w:p>
        </w:tc>
        <w:tc>
          <w:tcPr>
            <w:tcW w:w="11482" w:type="dxa"/>
            <w:gridSpan w:val="26"/>
          </w:tcPr>
          <w:p w:rsidR="00793D4E" w:rsidRDefault="00FD5E78" w:rsidP="0017500D">
            <w:pPr>
              <w:rPr>
                <w:sz w:val="20"/>
                <w:szCs w:val="20"/>
              </w:rPr>
            </w:pPr>
            <w:r>
              <w:rPr>
                <w:sz w:val="20"/>
                <w:szCs w:val="20"/>
              </w:rPr>
              <w:t xml:space="preserve">$990 earmarked in funding for generator – 9kva (approx $1400 worth). Add club funds to make up the difference, within six months the club owns the item. Barry will contact </w:t>
            </w:r>
            <w:proofErr w:type="spellStart"/>
            <w:r>
              <w:rPr>
                <w:sz w:val="20"/>
                <w:szCs w:val="20"/>
              </w:rPr>
              <w:t>Tony’s</w:t>
            </w:r>
            <w:proofErr w:type="spellEnd"/>
            <w:r>
              <w:rPr>
                <w:sz w:val="20"/>
                <w:szCs w:val="20"/>
              </w:rPr>
              <w:t xml:space="preserve"> friend; Chris will follow up on </w:t>
            </w:r>
            <w:proofErr w:type="spellStart"/>
            <w:r>
              <w:rPr>
                <w:sz w:val="20"/>
                <w:szCs w:val="20"/>
              </w:rPr>
              <w:t>ebay</w:t>
            </w:r>
            <w:proofErr w:type="spellEnd"/>
            <w:r>
              <w:rPr>
                <w:sz w:val="20"/>
                <w:szCs w:val="20"/>
              </w:rPr>
              <w:t xml:space="preserve">. Moved by Lynne, seconded by Rose that the total budget for this </w:t>
            </w:r>
            <w:proofErr w:type="gramStart"/>
            <w:r>
              <w:rPr>
                <w:sz w:val="20"/>
                <w:szCs w:val="20"/>
              </w:rPr>
              <w:t>be</w:t>
            </w:r>
            <w:proofErr w:type="gramEnd"/>
            <w:r>
              <w:rPr>
                <w:sz w:val="20"/>
                <w:szCs w:val="20"/>
              </w:rPr>
              <w:t xml:space="preserve"> $1600.</w:t>
            </w:r>
          </w:p>
        </w:tc>
      </w:tr>
      <w:tr w:rsidR="00793D4E" w:rsidRPr="00BC6B4E" w:rsidTr="00AB2977">
        <w:trPr>
          <w:trHeight w:val="525"/>
        </w:trPr>
        <w:tc>
          <w:tcPr>
            <w:tcW w:w="2405" w:type="dxa"/>
          </w:tcPr>
          <w:p w:rsidR="00793D4E" w:rsidRDefault="00FD5E78" w:rsidP="0017500D">
            <w:pPr>
              <w:rPr>
                <w:b/>
                <w:sz w:val="20"/>
                <w:szCs w:val="20"/>
              </w:rPr>
            </w:pPr>
            <w:r>
              <w:rPr>
                <w:b/>
                <w:sz w:val="20"/>
                <w:szCs w:val="20"/>
              </w:rPr>
              <w:t>Ian Johnson</w:t>
            </w:r>
          </w:p>
        </w:tc>
        <w:tc>
          <w:tcPr>
            <w:tcW w:w="11482" w:type="dxa"/>
            <w:gridSpan w:val="26"/>
          </w:tcPr>
          <w:p w:rsidR="00793D4E" w:rsidRDefault="00FD5E78" w:rsidP="0017500D">
            <w:pPr>
              <w:rPr>
                <w:sz w:val="20"/>
                <w:szCs w:val="20"/>
              </w:rPr>
            </w:pPr>
            <w:r>
              <w:rPr>
                <w:sz w:val="20"/>
                <w:szCs w:val="20"/>
              </w:rPr>
              <w:t xml:space="preserve">Interested in coming to play on our track. Supercharged, AWD Lexus (approx 500-600hp) with mud </w:t>
            </w:r>
            <w:proofErr w:type="spellStart"/>
            <w:r>
              <w:rPr>
                <w:sz w:val="20"/>
                <w:szCs w:val="20"/>
              </w:rPr>
              <w:t>tyres</w:t>
            </w:r>
            <w:proofErr w:type="spellEnd"/>
            <w:r>
              <w:rPr>
                <w:sz w:val="20"/>
                <w:szCs w:val="20"/>
              </w:rPr>
              <w:t xml:space="preserve">. All agreed he is welcome to the track providing he uses appropriate </w:t>
            </w:r>
            <w:proofErr w:type="spellStart"/>
            <w:r>
              <w:rPr>
                <w:sz w:val="20"/>
                <w:szCs w:val="20"/>
              </w:rPr>
              <w:t>tyres</w:t>
            </w:r>
            <w:proofErr w:type="spellEnd"/>
            <w:r>
              <w:rPr>
                <w:sz w:val="20"/>
                <w:szCs w:val="20"/>
              </w:rPr>
              <w:t>.</w:t>
            </w:r>
          </w:p>
        </w:tc>
      </w:tr>
      <w:tr w:rsidR="00294388" w:rsidRPr="00BC6B4E" w:rsidTr="00294388">
        <w:trPr>
          <w:trHeight w:val="525"/>
        </w:trPr>
        <w:tc>
          <w:tcPr>
            <w:tcW w:w="2405" w:type="dxa"/>
          </w:tcPr>
          <w:p w:rsidR="00294388" w:rsidRDefault="003225E4" w:rsidP="0017500D">
            <w:pPr>
              <w:rPr>
                <w:b/>
                <w:sz w:val="20"/>
                <w:szCs w:val="20"/>
              </w:rPr>
            </w:pPr>
            <w:r>
              <w:rPr>
                <w:b/>
                <w:sz w:val="20"/>
                <w:szCs w:val="20"/>
              </w:rPr>
              <w:lastRenderedPageBreak/>
              <w:t>2017 Calendar</w:t>
            </w:r>
          </w:p>
        </w:tc>
        <w:tc>
          <w:tcPr>
            <w:tcW w:w="5205" w:type="dxa"/>
            <w:gridSpan w:val="10"/>
          </w:tcPr>
          <w:p w:rsidR="00294388" w:rsidRDefault="003225E4" w:rsidP="00115703">
            <w:pPr>
              <w:rPr>
                <w:sz w:val="20"/>
                <w:szCs w:val="20"/>
              </w:rPr>
            </w:pPr>
            <w:r>
              <w:rPr>
                <w:sz w:val="20"/>
                <w:szCs w:val="20"/>
              </w:rPr>
              <w:t>To include night meets – must have head/tail/brake lights to compete.</w:t>
            </w:r>
          </w:p>
        </w:tc>
        <w:tc>
          <w:tcPr>
            <w:tcW w:w="6277" w:type="dxa"/>
            <w:gridSpan w:val="16"/>
          </w:tcPr>
          <w:p w:rsidR="00294388" w:rsidRDefault="003225E4" w:rsidP="00115703">
            <w:pPr>
              <w:rPr>
                <w:sz w:val="20"/>
                <w:szCs w:val="20"/>
              </w:rPr>
            </w:pPr>
            <w:r>
              <w:rPr>
                <w:sz w:val="20"/>
                <w:szCs w:val="20"/>
              </w:rPr>
              <w:t>Meeting closed 9:05pm</w:t>
            </w:r>
            <w:r w:rsidR="00EF5FB0">
              <w:rPr>
                <w:sz w:val="20"/>
                <w:szCs w:val="20"/>
              </w:rPr>
              <w:t xml:space="preserve"> </w:t>
            </w:r>
          </w:p>
        </w:tc>
      </w:tr>
    </w:tbl>
    <w:p w:rsidR="00D5054A" w:rsidRDefault="00D5054A"/>
    <w:sectPr w:rsidR="00D5054A" w:rsidSect="00AB2977">
      <w:headerReference w:type="default" r:id="rId6"/>
      <w:pgSz w:w="15840" w:h="12240" w:orient="landscape"/>
      <w:pgMar w:top="567"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C6" w:rsidRDefault="005E73C6" w:rsidP="00AB2977">
      <w:pPr>
        <w:spacing w:after="0" w:line="240" w:lineRule="auto"/>
      </w:pPr>
      <w:r>
        <w:separator/>
      </w:r>
    </w:p>
  </w:endnote>
  <w:endnote w:type="continuationSeparator" w:id="1">
    <w:p w:rsidR="005E73C6" w:rsidRDefault="005E73C6" w:rsidP="00AB2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C6" w:rsidRDefault="005E73C6" w:rsidP="00AB2977">
      <w:pPr>
        <w:spacing w:after="0" w:line="240" w:lineRule="auto"/>
      </w:pPr>
      <w:r>
        <w:separator/>
      </w:r>
    </w:p>
  </w:footnote>
  <w:footnote w:type="continuationSeparator" w:id="1">
    <w:p w:rsidR="005E73C6" w:rsidRDefault="005E73C6" w:rsidP="00AB2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77" w:rsidRDefault="00AB2977">
    <w:pPr>
      <w:pStyle w:val="Header"/>
    </w:pPr>
    <w:r>
      <w:rPr>
        <w:noProof/>
        <w:lang w:val="en-AU" w:eastAsia="en-AU"/>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2289"/>
  </w:hdrShapeDefaults>
  <w:footnotePr>
    <w:footnote w:id="0"/>
    <w:footnote w:id="1"/>
  </w:footnotePr>
  <w:endnotePr>
    <w:endnote w:id="0"/>
    <w:endnote w:id="1"/>
  </w:endnotePr>
  <w:compat/>
  <w:rsids>
    <w:rsidRoot w:val="00AB2977"/>
    <w:rsid w:val="00023342"/>
    <w:rsid w:val="000371C4"/>
    <w:rsid w:val="00093239"/>
    <w:rsid w:val="000A028B"/>
    <w:rsid w:val="00107664"/>
    <w:rsid w:val="00115703"/>
    <w:rsid w:val="00126309"/>
    <w:rsid w:val="001B34DC"/>
    <w:rsid w:val="001B6612"/>
    <w:rsid w:val="00200204"/>
    <w:rsid w:val="00201F4D"/>
    <w:rsid w:val="0020249C"/>
    <w:rsid w:val="00207118"/>
    <w:rsid w:val="002346B8"/>
    <w:rsid w:val="00257D79"/>
    <w:rsid w:val="00263726"/>
    <w:rsid w:val="00276647"/>
    <w:rsid w:val="002772C5"/>
    <w:rsid w:val="002856E1"/>
    <w:rsid w:val="002903F9"/>
    <w:rsid w:val="00291D23"/>
    <w:rsid w:val="00294388"/>
    <w:rsid w:val="002D0941"/>
    <w:rsid w:val="002D0E10"/>
    <w:rsid w:val="002E7C0F"/>
    <w:rsid w:val="002F2CA4"/>
    <w:rsid w:val="002F6432"/>
    <w:rsid w:val="003225E4"/>
    <w:rsid w:val="00346D47"/>
    <w:rsid w:val="00360051"/>
    <w:rsid w:val="00375AEC"/>
    <w:rsid w:val="00397ED3"/>
    <w:rsid w:val="003E3CD6"/>
    <w:rsid w:val="00405435"/>
    <w:rsid w:val="0048077C"/>
    <w:rsid w:val="00495F0A"/>
    <w:rsid w:val="004A5A0B"/>
    <w:rsid w:val="005774D4"/>
    <w:rsid w:val="005828D3"/>
    <w:rsid w:val="005C652D"/>
    <w:rsid w:val="005E73C6"/>
    <w:rsid w:val="00630C5E"/>
    <w:rsid w:val="0063668A"/>
    <w:rsid w:val="006833CA"/>
    <w:rsid w:val="00697D5D"/>
    <w:rsid w:val="006B3508"/>
    <w:rsid w:val="006C2DAA"/>
    <w:rsid w:val="00716CED"/>
    <w:rsid w:val="00743634"/>
    <w:rsid w:val="00784A4A"/>
    <w:rsid w:val="00787A4F"/>
    <w:rsid w:val="00793D4E"/>
    <w:rsid w:val="007A5D8E"/>
    <w:rsid w:val="007D3F29"/>
    <w:rsid w:val="007E4574"/>
    <w:rsid w:val="007F27D9"/>
    <w:rsid w:val="00831E9B"/>
    <w:rsid w:val="00862155"/>
    <w:rsid w:val="00874FA4"/>
    <w:rsid w:val="00880AE9"/>
    <w:rsid w:val="00904348"/>
    <w:rsid w:val="00910D77"/>
    <w:rsid w:val="00915824"/>
    <w:rsid w:val="00951384"/>
    <w:rsid w:val="00963AC2"/>
    <w:rsid w:val="00964847"/>
    <w:rsid w:val="00964ED1"/>
    <w:rsid w:val="009B0D52"/>
    <w:rsid w:val="009D70E7"/>
    <w:rsid w:val="00AA41F7"/>
    <w:rsid w:val="00AB2977"/>
    <w:rsid w:val="00AC6109"/>
    <w:rsid w:val="00AF07E9"/>
    <w:rsid w:val="00B55A64"/>
    <w:rsid w:val="00B611E5"/>
    <w:rsid w:val="00B6126C"/>
    <w:rsid w:val="00B80CB0"/>
    <w:rsid w:val="00BA5D59"/>
    <w:rsid w:val="00BD2D4A"/>
    <w:rsid w:val="00BD795A"/>
    <w:rsid w:val="00C47A14"/>
    <w:rsid w:val="00C47F69"/>
    <w:rsid w:val="00C7692E"/>
    <w:rsid w:val="00CA2DD9"/>
    <w:rsid w:val="00CA5D68"/>
    <w:rsid w:val="00CD51D6"/>
    <w:rsid w:val="00D5054A"/>
    <w:rsid w:val="00D54D94"/>
    <w:rsid w:val="00DB11F7"/>
    <w:rsid w:val="00E33238"/>
    <w:rsid w:val="00E559D5"/>
    <w:rsid w:val="00E73D41"/>
    <w:rsid w:val="00E75C7D"/>
    <w:rsid w:val="00ED143A"/>
    <w:rsid w:val="00EF5FB0"/>
    <w:rsid w:val="00F13F59"/>
    <w:rsid w:val="00F70C36"/>
    <w:rsid w:val="00F71BBC"/>
    <w:rsid w:val="00F85342"/>
    <w:rsid w:val="00FB1E3E"/>
    <w:rsid w:val="00FD5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Andrew</dc:creator>
  <cp:lastModifiedBy>Boss</cp:lastModifiedBy>
  <cp:revision>2</cp:revision>
  <cp:lastPrinted>2015-11-04T06:37:00Z</cp:lastPrinted>
  <dcterms:created xsi:type="dcterms:W3CDTF">2016-11-29T22:53:00Z</dcterms:created>
  <dcterms:modified xsi:type="dcterms:W3CDTF">2016-11-29T22:53:00Z</dcterms:modified>
</cp:coreProperties>
</file>